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074" w:rsidRDefault="00954074" w:rsidP="00954074">
      <w:pPr>
        <w:jc w:val="center"/>
        <w:rPr>
          <w:sz w:val="32"/>
        </w:rPr>
      </w:pPr>
      <w:r>
        <w:rPr>
          <w:sz w:val="32"/>
        </w:rPr>
        <w:t>Newspaper</w:t>
      </w:r>
    </w:p>
    <w:p w:rsidR="00954074" w:rsidRDefault="00633BC8" w:rsidP="00954074">
      <w:pPr>
        <w:jc w:val="center"/>
        <w:rPr>
          <w:sz w:val="32"/>
        </w:rPr>
      </w:pPr>
      <w:r>
        <w:rPr>
          <w:sz w:val="32"/>
        </w:rPr>
        <w:t xml:space="preserve">Mrs. </w:t>
      </w:r>
      <w:proofErr w:type="spellStart"/>
      <w:r>
        <w:rPr>
          <w:sz w:val="32"/>
        </w:rPr>
        <w:t>Schaben</w:t>
      </w:r>
      <w:proofErr w:type="spellEnd"/>
    </w:p>
    <w:p w:rsidR="00954074" w:rsidRPr="0093752C" w:rsidRDefault="00590E43" w:rsidP="00954074">
      <w:pPr>
        <w:jc w:val="center"/>
      </w:pPr>
      <w:hyperlink r:id="rId5" w:history="1">
        <w:r w:rsidR="00633BC8" w:rsidRPr="000A142C">
          <w:rPr>
            <w:rStyle w:val="Hyperlink"/>
          </w:rPr>
          <w:t>bschaben@ikm-manning.k12.ia.us</w:t>
        </w:r>
      </w:hyperlink>
    </w:p>
    <w:p w:rsidR="00954074" w:rsidRDefault="00954074" w:rsidP="00954074">
      <w:pPr>
        <w:jc w:val="center"/>
        <w:rPr>
          <w:sz w:val="32"/>
        </w:rPr>
      </w:pPr>
      <w:r>
        <w:rPr>
          <w:sz w:val="32"/>
        </w:rPr>
        <w:t>Fall Semester 201</w:t>
      </w:r>
      <w:r w:rsidR="00633BC8">
        <w:rPr>
          <w:sz w:val="32"/>
        </w:rPr>
        <w:t>4</w:t>
      </w:r>
    </w:p>
    <w:p w:rsidR="00954074" w:rsidRDefault="00954074" w:rsidP="00954074">
      <w:pPr>
        <w:jc w:val="center"/>
        <w:rPr>
          <w:sz w:val="32"/>
        </w:rPr>
      </w:pPr>
    </w:p>
    <w:p w:rsidR="00954074" w:rsidRPr="00570B17" w:rsidRDefault="00954074" w:rsidP="00954074">
      <w:pPr>
        <w:rPr>
          <w:b/>
        </w:rPr>
      </w:pPr>
      <w:r w:rsidRPr="00570B17">
        <w:rPr>
          <w:b/>
        </w:rPr>
        <w:t xml:space="preserve">Objectives:  </w:t>
      </w:r>
    </w:p>
    <w:p w:rsidR="00954074" w:rsidRDefault="00954074" w:rsidP="00954074">
      <w:pPr>
        <w:pStyle w:val="ListParagraph"/>
        <w:numPr>
          <w:ilvl w:val="0"/>
          <w:numId w:val="1"/>
        </w:numPr>
      </w:pPr>
      <w:r>
        <w:t>To learn about print journalism through observation and analysis of published newspapers and online print resources.</w:t>
      </w:r>
    </w:p>
    <w:p w:rsidR="00954074" w:rsidRDefault="00954074" w:rsidP="00954074">
      <w:pPr>
        <w:pStyle w:val="ListParagraph"/>
        <w:numPr>
          <w:ilvl w:val="0"/>
          <w:numId w:val="1"/>
        </w:numPr>
      </w:pPr>
      <w:r>
        <w:t>To learn about the different styles of print writing, ranging from news reporting, feature writing, sports writing, and entertainment writing.</w:t>
      </w:r>
    </w:p>
    <w:p w:rsidR="00954074" w:rsidRDefault="00954074" w:rsidP="00954074">
      <w:pPr>
        <w:pStyle w:val="ListParagraph"/>
        <w:numPr>
          <w:ilvl w:val="0"/>
          <w:numId w:val="1"/>
        </w:numPr>
      </w:pPr>
      <w:r>
        <w:t>To write, edit, and publish articles in the local newspaper for news and entertainment purposes.</w:t>
      </w:r>
    </w:p>
    <w:p w:rsidR="00954074" w:rsidRDefault="00954074" w:rsidP="00954074">
      <w:pPr>
        <w:pStyle w:val="ListParagraph"/>
        <w:numPr>
          <w:ilvl w:val="0"/>
          <w:numId w:val="1"/>
        </w:numPr>
      </w:pPr>
      <w:r>
        <w:t>To an</w:t>
      </w:r>
      <w:r w:rsidR="00633BC8">
        <w:t>alyze</w:t>
      </w:r>
      <w:r>
        <w:t xml:space="preserve"> the impact that print journalism/media has on your daily life.</w:t>
      </w:r>
    </w:p>
    <w:p w:rsidR="00954074" w:rsidRDefault="00954074" w:rsidP="00954074"/>
    <w:p w:rsidR="00954074" w:rsidRPr="00570B17" w:rsidRDefault="00954074" w:rsidP="00954074">
      <w:pPr>
        <w:rPr>
          <w:b/>
        </w:rPr>
      </w:pPr>
      <w:r w:rsidRPr="00570B17">
        <w:rPr>
          <w:b/>
        </w:rPr>
        <w:t>Overview:</w:t>
      </w:r>
    </w:p>
    <w:p w:rsidR="00954074" w:rsidRDefault="00954074" w:rsidP="00954074">
      <w:r>
        <w:tab/>
        <w:t xml:space="preserve">During the semester each student will learn the basics about print journalism, which will include learning the layout of a newspaper, the different styles of writing, and writing for a targeted audience.  Each student is expected to write a weekly </w:t>
      </w:r>
      <w:r w:rsidR="003A3DC8">
        <w:t xml:space="preserve">school-based </w:t>
      </w:r>
      <w:r>
        <w:t>article for the Wolves Weekly, which will be written independently or collaboratively.  Each student will write an article for each different writing style that is published in the paper.  It is also expected that each student will participate in the research and “fact checking” that is necessary to write factual articles.</w:t>
      </w:r>
    </w:p>
    <w:p w:rsidR="00954074" w:rsidRDefault="00954074" w:rsidP="00954074">
      <w:r>
        <w:tab/>
        <w:t>Each time an article is submitted to be published, the teacher will grade the article based on accurate facts, editing, staying on task while working, and submitting the article on time.  Grading articles with these steps will ensure that proper protocol and procedures were followed with the writing, editing, and publishing of the article.  If students or adults are interviewed for an article, it is the discretion of the teacher to follow-up with these individuals to determine the professionalism of the student that did the interview, which may impact the student’s final grade.</w:t>
      </w:r>
    </w:p>
    <w:p w:rsidR="008C7E43" w:rsidRDefault="00954074" w:rsidP="00954074">
      <w:r>
        <w:tab/>
      </w:r>
      <w:r>
        <w:tab/>
        <w:t>Each student will also write article</w:t>
      </w:r>
      <w:r w:rsidR="008C7E43">
        <w:t>s</w:t>
      </w:r>
      <w:r>
        <w:t xml:space="preserve"> based on events happening in the community, in the state, </w:t>
      </w:r>
      <w:r w:rsidR="003A3DC8">
        <w:t>and in the nation</w:t>
      </w:r>
      <w:r>
        <w:t xml:space="preserve">.  </w:t>
      </w:r>
      <w:r w:rsidR="00590CA2">
        <w:t xml:space="preserve">It is </w:t>
      </w:r>
      <w:r>
        <w:t xml:space="preserve">the responsibility of the student to identify the topic of interest </w:t>
      </w:r>
      <w:r w:rsidR="00590CA2">
        <w:t>on</w:t>
      </w:r>
      <w:r>
        <w:t xml:space="preserve"> which to focus for the article</w:t>
      </w:r>
      <w:r w:rsidR="00590CA2">
        <w:t>, using the guidelines for what is newsworthy.</w:t>
      </w:r>
      <w:r>
        <w:t xml:space="preserve">  This article will be graded using the protocol for the Wolves Weekly article.  It is at the discretion of the teacher if this article will be published in the local paper.  </w:t>
      </w:r>
      <w:r>
        <w:rPr>
          <w:i/>
        </w:rPr>
        <w:t>Most</w:t>
      </w:r>
      <w:r>
        <w:t xml:space="preserve"> community articles will be submitted to the paper to be published.  It is expected that each student saves this articles to include in the final portfolio to be submitted at the end of the semester.</w:t>
      </w:r>
    </w:p>
    <w:p w:rsidR="00954074" w:rsidRPr="00954074" w:rsidRDefault="008C7E43" w:rsidP="00954074">
      <w:r>
        <w:tab/>
        <w:t xml:space="preserve">Each student will complete article reflections in the form of journal entries.  Articles to read and analyze need to be selected from a local, regional or national newspaper.  </w:t>
      </w:r>
      <w:r w:rsidR="00204098">
        <w:t xml:space="preserve">  Reflections must include a basic summary of the article read, and an analysis of the impact the article has had on the student.  </w:t>
      </w:r>
      <w:r>
        <w:t xml:space="preserve">Reflections will be graded </w:t>
      </w:r>
      <w:r>
        <w:lastRenderedPageBreak/>
        <w:t>based on the quality of the analysis made using the criteria included in the reflection rubric</w:t>
      </w:r>
    </w:p>
    <w:p w:rsidR="00954074" w:rsidRDefault="00954074" w:rsidP="00954074">
      <w:r>
        <w:tab/>
      </w:r>
      <w:r w:rsidR="008C7E43">
        <w:t>Each student will also be expected to keep a portfolio of his/her published work.  This portfolio will be submitted at the end of the semester.  More details about grading and completion of this project will be provided at a later date.</w:t>
      </w:r>
    </w:p>
    <w:p w:rsidR="00954074" w:rsidRDefault="00954074" w:rsidP="00954074"/>
    <w:p w:rsidR="00954074" w:rsidRPr="00570B17" w:rsidRDefault="00954074" w:rsidP="00954074">
      <w:pPr>
        <w:rPr>
          <w:b/>
        </w:rPr>
      </w:pPr>
      <w:r w:rsidRPr="00570B17">
        <w:rPr>
          <w:b/>
        </w:rPr>
        <w:t>Guidelines for class:</w:t>
      </w:r>
    </w:p>
    <w:p w:rsidR="00954074" w:rsidRDefault="00954074" w:rsidP="00954074">
      <w:pPr>
        <w:pStyle w:val="ListParagraph"/>
        <w:numPr>
          <w:ilvl w:val="0"/>
          <w:numId w:val="2"/>
        </w:numPr>
      </w:pPr>
      <w:r>
        <w:t>Honesty is necessary at all times, whether it be to the teacher, other students, and always in your writing.</w:t>
      </w:r>
    </w:p>
    <w:p w:rsidR="00954074" w:rsidRDefault="00954074" w:rsidP="00954074">
      <w:pPr>
        <w:pStyle w:val="ListParagraph"/>
        <w:numPr>
          <w:ilvl w:val="0"/>
          <w:numId w:val="2"/>
        </w:numPr>
      </w:pPr>
      <w:r>
        <w:t xml:space="preserve">All articles </w:t>
      </w:r>
      <w:r w:rsidRPr="00954074">
        <w:rPr>
          <w:b/>
        </w:rPr>
        <w:t>must</w:t>
      </w:r>
      <w:r>
        <w:t xml:space="preserve"> be approved by the teacher prior to researching, writing, and publishing.</w:t>
      </w:r>
    </w:p>
    <w:p w:rsidR="00954074" w:rsidRDefault="00954074" w:rsidP="00954074">
      <w:pPr>
        <w:pStyle w:val="ListParagraph"/>
        <w:numPr>
          <w:ilvl w:val="0"/>
          <w:numId w:val="2"/>
        </w:numPr>
      </w:pPr>
      <w:r>
        <w:t xml:space="preserve">All </w:t>
      </w:r>
      <w:r w:rsidR="003A3DC8">
        <w:t xml:space="preserve">school-based articles </w:t>
      </w:r>
      <w:r>
        <w:t>that will be submitted in the weekly newspaper must be completed by the deadline, which will be established by the teacher and the newspapers that will publish the articles.</w:t>
      </w:r>
    </w:p>
    <w:p w:rsidR="003A3DC8" w:rsidRDefault="00954074" w:rsidP="00954074">
      <w:pPr>
        <w:pStyle w:val="ListParagraph"/>
        <w:numPr>
          <w:ilvl w:val="0"/>
          <w:numId w:val="2"/>
        </w:numPr>
      </w:pPr>
      <w:r>
        <w:t xml:space="preserve">Students must be on task at all times with class work.  Students are subject to disciplinary action for not being on task with </w:t>
      </w:r>
      <w:r w:rsidR="003A3DC8">
        <w:t>work or off-task while using electronic resources.</w:t>
      </w:r>
    </w:p>
    <w:p w:rsidR="00954074" w:rsidRDefault="003A3DC8" w:rsidP="00954074">
      <w:pPr>
        <w:pStyle w:val="ListParagraph"/>
        <w:numPr>
          <w:ilvl w:val="0"/>
          <w:numId w:val="2"/>
        </w:numPr>
      </w:pPr>
      <w:r>
        <w:t>It is the responsibility of the student to make sure he/she has a weekly school-based article to write.  If a student does not have an article selected by the end of class on Thursday, the student will receive a zero for the article for that week.  There will not be an opportunity to earn back the points lost for that article.</w:t>
      </w:r>
    </w:p>
    <w:p w:rsidR="00954074" w:rsidRDefault="00954074" w:rsidP="00954074"/>
    <w:p w:rsidR="00954074" w:rsidRDefault="00954074" w:rsidP="00954074">
      <w:pPr>
        <w:rPr>
          <w:b/>
        </w:rPr>
      </w:pPr>
      <w:r>
        <w:rPr>
          <w:b/>
        </w:rPr>
        <w:t>Policy for submitting articles:</w:t>
      </w:r>
    </w:p>
    <w:p w:rsidR="00954074" w:rsidRDefault="00954074" w:rsidP="00954074">
      <w:r>
        <w:rPr>
          <w:b/>
        </w:rPr>
        <w:tab/>
      </w:r>
      <w:r>
        <w:t xml:space="preserve">1.  All articles must be submitted to the teacher using your school-accessible </w:t>
      </w:r>
      <w:r>
        <w:tab/>
        <w:t>Google account.  The teacher will instruct yo</w:t>
      </w:r>
      <w:r w:rsidR="003A3DC8">
        <w:t xml:space="preserve">u on how to submit the articles   </w:t>
      </w:r>
      <w:r w:rsidR="003A3DC8">
        <w:tab/>
        <w:t xml:space="preserve">If submitting an article that needs a template, the template must be retrieved </w:t>
      </w:r>
      <w:r w:rsidR="003A3DC8">
        <w:tab/>
        <w:t>from the teacher’s website.</w:t>
      </w:r>
    </w:p>
    <w:p w:rsidR="00954074" w:rsidRDefault="00954074" w:rsidP="00954074"/>
    <w:p w:rsidR="00954074" w:rsidRDefault="00954074" w:rsidP="00954074">
      <w:r>
        <w:tab/>
        <w:t>2.  Students</w:t>
      </w:r>
      <w:r w:rsidR="003A3DC8">
        <w:t xml:space="preserve"> are responsible for </w:t>
      </w:r>
      <w:r w:rsidR="008C7E43">
        <w:t xml:space="preserve">completing all articles included on the </w:t>
      </w:r>
      <w:r w:rsidR="008C7E43">
        <w:tab/>
        <w:t>checklist during the grading period.</w:t>
      </w:r>
      <w:r>
        <w:t xml:space="preserve"> </w:t>
      </w:r>
      <w:r w:rsidR="008C7E43">
        <w:t xml:space="preserve">  </w:t>
      </w:r>
      <w:r>
        <w:t xml:space="preserve">Each student will be given one (1) </w:t>
      </w:r>
      <w:r w:rsidR="003A3DC8">
        <w:t xml:space="preserve">pass </w:t>
      </w:r>
      <w:r w:rsidR="008C7E43">
        <w:tab/>
      </w:r>
      <w:r>
        <w:t>week, in which they can choose to not w</w:t>
      </w:r>
      <w:r w:rsidR="003A3DC8">
        <w:t>rite</w:t>
      </w:r>
      <w:r w:rsidR="008C7E43">
        <w:t xml:space="preserve"> an article to be published in </w:t>
      </w:r>
      <w:r w:rsidR="003A3DC8">
        <w:t xml:space="preserve">the </w:t>
      </w:r>
      <w:r w:rsidR="008C7E43">
        <w:tab/>
      </w:r>
      <w:r w:rsidR="003A3DC8">
        <w:t>Wolves Weekly.</w:t>
      </w:r>
    </w:p>
    <w:p w:rsidR="00954074" w:rsidRDefault="00954074" w:rsidP="00954074"/>
    <w:p w:rsidR="00954074" w:rsidRDefault="00954074" w:rsidP="00954074">
      <w:r>
        <w:tab/>
        <w:t xml:space="preserve">3.  All articles </w:t>
      </w:r>
      <w:r w:rsidR="003A3DC8">
        <w:t xml:space="preserve">must be submitted by 2:20 on Wednesdays in </w:t>
      </w:r>
      <w:r>
        <w:t xml:space="preserve">order to be </w:t>
      </w:r>
      <w:r w:rsidR="003A3DC8">
        <w:tab/>
      </w:r>
      <w:r>
        <w:t xml:space="preserve">counted “on time.”  </w:t>
      </w:r>
    </w:p>
    <w:p w:rsidR="00954074" w:rsidRDefault="00954074" w:rsidP="00954074"/>
    <w:p w:rsidR="00954074" w:rsidRDefault="00954074" w:rsidP="00954074">
      <w:pPr>
        <w:rPr>
          <w:b/>
        </w:rPr>
      </w:pPr>
      <w:r>
        <w:rPr>
          <w:b/>
        </w:rPr>
        <w:t>On-task during class time:</w:t>
      </w:r>
    </w:p>
    <w:p w:rsidR="00954074" w:rsidRDefault="00954074" w:rsidP="00954074">
      <w:pPr>
        <w:rPr>
          <w:b/>
        </w:rPr>
      </w:pPr>
      <w:r>
        <w:rPr>
          <w:b/>
        </w:rPr>
        <w:tab/>
      </w:r>
    </w:p>
    <w:p w:rsidR="00954074" w:rsidRPr="003A3DC8" w:rsidRDefault="00954074" w:rsidP="00954074">
      <w:pPr>
        <w:rPr>
          <w:b/>
        </w:rPr>
      </w:pPr>
      <w:r>
        <w:rPr>
          <w:b/>
        </w:rPr>
        <w:tab/>
      </w:r>
      <w:r>
        <w:t>1.  Students are expected to be on-task during work time in class.  Students will have access to computers in order to complete the articles he/she is assigned to complete for the week</w:t>
      </w:r>
      <w:r w:rsidR="003A3DC8">
        <w:t>.  Computer access will</w:t>
      </w:r>
      <w:r>
        <w:t xml:space="preserve"> be monitored by the tea</w:t>
      </w:r>
      <w:r w:rsidR="003A3DC8">
        <w:t>cher and computer privileges will</w:t>
      </w:r>
      <w:r>
        <w:t xml:space="preserve"> be lost if students are not on task during class time or are in violation of the s</w:t>
      </w:r>
      <w:r w:rsidR="003A3DC8">
        <w:t xml:space="preserve">chool’s acceptable use policy.  </w:t>
      </w:r>
      <w:r w:rsidR="003A3DC8">
        <w:rPr>
          <w:b/>
        </w:rPr>
        <w:t xml:space="preserve">Pandora and </w:t>
      </w:r>
      <w:proofErr w:type="spellStart"/>
      <w:r w:rsidR="003A3DC8">
        <w:rPr>
          <w:b/>
        </w:rPr>
        <w:t>Youtube</w:t>
      </w:r>
      <w:proofErr w:type="spellEnd"/>
      <w:r w:rsidR="003A3DC8">
        <w:rPr>
          <w:b/>
        </w:rPr>
        <w:t xml:space="preserve"> cannot be used during class time unless given permission by the teacher.</w:t>
      </w:r>
    </w:p>
    <w:p w:rsidR="00954074" w:rsidRDefault="00954074" w:rsidP="00954074"/>
    <w:p w:rsidR="00954074" w:rsidRDefault="00954074" w:rsidP="00954074">
      <w:r>
        <w:lastRenderedPageBreak/>
        <w:tab/>
        <w:t>2.  If a student is not on-task during class time, he/she may lose points towards the overall grading of the weekly article.  If working collaboratively on an article, and one of the partners is off-task but the other partner is working, only the partner that is off-task will lose points towards his/her overall grade on the article.</w:t>
      </w:r>
    </w:p>
    <w:p w:rsidR="00954074" w:rsidRDefault="00954074" w:rsidP="00954074"/>
    <w:p w:rsidR="00954074" w:rsidRDefault="00954074" w:rsidP="00954074">
      <w:r>
        <w:tab/>
        <w:t>3.  If a students is continually off-task during work time, all computer privileges will be lost for the duration of the quarter/semester and the student will be expected to complete all work outside of class time.</w:t>
      </w:r>
    </w:p>
    <w:p w:rsidR="00954074" w:rsidRDefault="00954074" w:rsidP="00954074"/>
    <w:p w:rsidR="00954074" w:rsidRDefault="00954074" w:rsidP="00954074">
      <w:r>
        <w:tab/>
        <w:t>4.   Other consequences may be given to students as situations arise in class concerning behavior or productivity.</w:t>
      </w:r>
    </w:p>
    <w:p w:rsidR="00954074" w:rsidRDefault="00954074" w:rsidP="00954074">
      <w:pPr>
        <w:rPr>
          <w:b/>
        </w:rPr>
      </w:pPr>
    </w:p>
    <w:p w:rsidR="00954074" w:rsidRDefault="00954074" w:rsidP="00954074">
      <w:pPr>
        <w:rPr>
          <w:b/>
        </w:rPr>
      </w:pPr>
    </w:p>
    <w:p w:rsidR="00954074" w:rsidRDefault="00954074" w:rsidP="00954074">
      <w:pPr>
        <w:rPr>
          <w:b/>
        </w:rPr>
      </w:pPr>
      <w:r w:rsidRPr="00D36485">
        <w:rPr>
          <w:b/>
        </w:rPr>
        <w:t>Plagiarism</w:t>
      </w:r>
      <w:r>
        <w:rPr>
          <w:b/>
        </w:rPr>
        <w:t>:</w:t>
      </w:r>
    </w:p>
    <w:p w:rsidR="00954074" w:rsidRDefault="00954074" w:rsidP="00954074">
      <w:r>
        <w:tab/>
        <w:t xml:space="preserve">Plagiarism is the practice of taking someone else’s work or ideas and passing them off as one’s own.  If any of the work on your paper is not your own and you have failed to make this clear to your teacher, then you are deliberately defrauding your teacher, and you are guilty of plagiarism.  Students who plagiarize will automatically receive a “0” on the plagiarized work with no opportunity to redo the work assigned. </w:t>
      </w:r>
    </w:p>
    <w:p w:rsidR="00954074" w:rsidRDefault="00954074" w:rsidP="00954074">
      <w:r>
        <w:tab/>
        <w:t>Consequences:</w:t>
      </w:r>
    </w:p>
    <w:p w:rsidR="00954074" w:rsidRDefault="00954074" w:rsidP="00954074">
      <w:pPr>
        <w:pStyle w:val="ListParagraph"/>
        <w:numPr>
          <w:ilvl w:val="0"/>
          <w:numId w:val="4"/>
        </w:numPr>
      </w:pPr>
      <w:r>
        <w:t>Any student caught cheating or plagiarizing on schoolwork will receive a failing score and will have no opportunity to submit another paper.</w:t>
      </w:r>
    </w:p>
    <w:p w:rsidR="00954074" w:rsidRDefault="00954074" w:rsidP="00954074">
      <w:pPr>
        <w:pStyle w:val="ListParagraph"/>
        <w:numPr>
          <w:ilvl w:val="0"/>
          <w:numId w:val="4"/>
        </w:numPr>
      </w:pPr>
      <w:r>
        <w:t>Any student cooperating in a situation involving cheating or plagiarism is subject to the same consequences.</w:t>
      </w:r>
    </w:p>
    <w:p w:rsidR="00954074" w:rsidRPr="00D36485" w:rsidRDefault="00954074" w:rsidP="00954074">
      <w:pPr>
        <w:pStyle w:val="ListParagraph"/>
        <w:numPr>
          <w:ilvl w:val="0"/>
          <w:numId w:val="4"/>
        </w:numPr>
      </w:pPr>
      <w:r>
        <w:t xml:space="preserve">Parents/guardians will be notified either by a letter, email, telephone call or with notes placed on the online </w:t>
      </w:r>
      <w:proofErr w:type="spellStart"/>
      <w:r>
        <w:t>gradebook</w:t>
      </w:r>
      <w:proofErr w:type="spellEnd"/>
      <w:r>
        <w:t>.</w:t>
      </w:r>
    </w:p>
    <w:p w:rsidR="00954074" w:rsidRDefault="00954074" w:rsidP="00954074"/>
    <w:p w:rsidR="00954074" w:rsidRPr="00570B17" w:rsidRDefault="00954074" w:rsidP="00954074">
      <w:pPr>
        <w:rPr>
          <w:b/>
        </w:rPr>
      </w:pPr>
      <w:r>
        <w:rPr>
          <w:b/>
        </w:rPr>
        <w:t>Grading</w:t>
      </w:r>
      <w:r w:rsidRPr="00570B17">
        <w:rPr>
          <w:b/>
        </w:rPr>
        <w:t>:</w:t>
      </w:r>
    </w:p>
    <w:p w:rsidR="00954074" w:rsidRDefault="00954074" w:rsidP="00954074">
      <w:r>
        <w:tab/>
        <w:t>Each quarter counts for 40% of your grade.  The semester test (final portfolio</w:t>
      </w:r>
      <w:r w:rsidR="003A3DC8">
        <w:t xml:space="preserve"> and possible other work as determined by teacher</w:t>
      </w:r>
      <w:r>
        <w:t>) will count as 20% of your grade.  The grading scale for this class will be the universal grading scale for IKM-Manning High School.</w:t>
      </w:r>
    </w:p>
    <w:p w:rsidR="00954074" w:rsidRDefault="00954074" w:rsidP="00954074">
      <w:r>
        <w:tab/>
      </w:r>
      <w:r>
        <w:tab/>
      </w:r>
    </w:p>
    <w:p w:rsidR="00954074" w:rsidRDefault="00954074" w:rsidP="00954074">
      <w:r>
        <w:tab/>
        <w:t>A:</w:t>
      </w:r>
      <w:r>
        <w:tab/>
        <w:t>94-100</w:t>
      </w:r>
      <w:r>
        <w:tab/>
        <w:t xml:space="preserve">A-: </w:t>
      </w:r>
      <w:r>
        <w:tab/>
        <w:t>92-93</w:t>
      </w:r>
    </w:p>
    <w:p w:rsidR="00954074" w:rsidRDefault="00954074" w:rsidP="00954074">
      <w:r>
        <w:tab/>
        <w:t>B+:</w:t>
      </w:r>
      <w:r>
        <w:tab/>
        <w:t>90-91</w:t>
      </w:r>
      <w:r>
        <w:tab/>
      </w:r>
      <w:r>
        <w:tab/>
        <w:t>B:</w:t>
      </w:r>
      <w:r>
        <w:tab/>
        <w:t>84-89</w:t>
      </w:r>
      <w:r>
        <w:tab/>
      </w:r>
      <w:r>
        <w:tab/>
        <w:t xml:space="preserve">B-: </w:t>
      </w:r>
      <w:r>
        <w:tab/>
        <w:t>82-83</w:t>
      </w:r>
    </w:p>
    <w:p w:rsidR="00954074" w:rsidRDefault="00954074" w:rsidP="00954074">
      <w:r>
        <w:tab/>
        <w:t>C+:</w:t>
      </w:r>
      <w:r>
        <w:tab/>
        <w:t>80-81</w:t>
      </w:r>
      <w:r>
        <w:tab/>
      </w:r>
      <w:r>
        <w:tab/>
        <w:t>C:</w:t>
      </w:r>
      <w:r>
        <w:tab/>
        <w:t>74-79</w:t>
      </w:r>
      <w:r>
        <w:tab/>
      </w:r>
      <w:r>
        <w:tab/>
        <w:t xml:space="preserve">C-: </w:t>
      </w:r>
      <w:r>
        <w:tab/>
        <w:t>72-73</w:t>
      </w:r>
    </w:p>
    <w:p w:rsidR="00954074" w:rsidRDefault="00954074" w:rsidP="00954074">
      <w:r>
        <w:tab/>
        <w:t>D+:</w:t>
      </w:r>
      <w:r>
        <w:tab/>
        <w:t>70-71</w:t>
      </w:r>
      <w:r>
        <w:tab/>
      </w:r>
      <w:r>
        <w:tab/>
        <w:t>D:</w:t>
      </w:r>
      <w:r>
        <w:tab/>
        <w:t>64-69</w:t>
      </w:r>
      <w:r>
        <w:tab/>
      </w:r>
      <w:r>
        <w:tab/>
        <w:t>D-:</w:t>
      </w:r>
      <w:r>
        <w:tab/>
        <w:t>62-63</w:t>
      </w:r>
      <w:r>
        <w:tab/>
      </w:r>
    </w:p>
    <w:p w:rsidR="00954074" w:rsidRDefault="00954074" w:rsidP="00954074">
      <w:r>
        <w:tab/>
        <w:t xml:space="preserve">F: </w:t>
      </w:r>
      <w:r>
        <w:tab/>
        <w:t>&lt;62</w:t>
      </w:r>
      <w:r>
        <w:tab/>
      </w:r>
    </w:p>
    <w:p w:rsidR="00954074" w:rsidRDefault="00954074" w:rsidP="00954074">
      <w:pPr>
        <w:rPr>
          <w:b/>
        </w:rPr>
      </w:pPr>
    </w:p>
    <w:p w:rsidR="00954074" w:rsidRPr="00570B17" w:rsidRDefault="00954074" w:rsidP="00954074">
      <w:pPr>
        <w:rPr>
          <w:b/>
        </w:rPr>
      </w:pPr>
      <w:r w:rsidRPr="00570B17">
        <w:rPr>
          <w:b/>
        </w:rPr>
        <w:t>Weighting:</w:t>
      </w:r>
    </w:p>
    <w:p w:rsidR="00954074" w:rsidRDefault="00954074" w:rsidP="00954074">
      <w:r>
        <w:tab/>
        <w:t>Work completion for this class will be weighted as follows:</w:t>
      </w:r>
    </w:p>
    <w:p w:rsidR="00954074" w:rsidRDefault="00954074" w:rsidP="00954074">
      <w:r>
        <w:tab/>
      </w:r>
      <w:r>
        <w:tab/>
      </w:r>
    </w:p>
    <w:p w:rsidR="003A3DC8" w:rsidRDefault="00954074" w:rsidP="003A3DC8">
      <w:r>
        <w:tab/>
      </w:r>
      <w:r>
        <w:tab/>
        <w:t>Newspaper articles</w:t>
      </w:r>
      <w:r w:rsidR="008C7E43">
        <w:t xml:space="preserve"> and journals</w:t>
      </w:r>
      <w:r>
        <w:t xml:space="preserve">: </w:t>
      </w:r>
      <w:r w:rsidR="003A3DC8">
        <w:t>80%</w:t>
      </w:r>
    </w:p>
    <w:p w:rsidR="00954074" w:rsidRDefault="003A3DC8" w:rsidP="003A3DC8">
      <w:r>
        <w:tab/>
      </w:r>
      <w:r>
        <w:tab/>
        <w:t>Classroom participation: 20%</w:t>
      </w:r>
    </w:p>
    <w:p w:rsidR="00954074" w:rsidRDefault="00954074" w:rsidP="00954074"/>
    <w:p w:rsidR="00954074" w:rsidRDefault="00954074" w:rsidP="00954074">
      <w:pPr>
        <w:rPr>
          <w:b/>
        </w:rPr>
      </w:pPr>
      <w:r>
        <w:rPr>
          <w:b/>
        </w:rPr>
        <w:lastRenderedPageBreak/>
        <w:t>Classroom Consequences:</w:t>
      </w:r>
    </w:p>
    <w:p w:rsidR="00954074" w:rsidRDefault="00954074" w:rsidP="00954074">
      <w:r>
        <w:t xml:space="preserve">Failure to follow classroom procedures will result in the following: </w:t>
      </w:r>
    </w:p>
    <w:p w:rsidR="00954074" w:rsidRPr="00A1242E" w:rsidRDefault="00954074" w:rsidP="00954074"/>
    <w:p w:rsidR="00954074" w:rsidRDefault="00954074" w:rsidP="00954074">
      <w:pPr>
        <w:pStyle w:val="ListParagraph"/>
        <w:numPr>
          <w:ilvl w:val="0"/>
          <w:numId w:val="3"/>
        </w:numPr>
      </w:pPr>
      <w:r>
        <w:t>Verbal warning</w:t>
      </w:r>
    </w:p>
    <w:p w:rsidR="00954074" w:rsidRDefault="00954074" w:rsidP="00954074">
      <w:pPr>
        <w:pStyle w:val="ListParagraph"/>
        <w:numPr>
          <w:ilvl w:val="0"/>
          <w:numId w:val="3"/>
        </w:numPr>
      </w:pPr>
      <w:r>
        <w:t>30 minute detention served with teacher at earliest convenience</w:t>
      </w:r>
    </w:p>
    <w:p w:rsidR="00954074" w:rsidRDefault="00954074" w:rsidP="00954074">
      <w:pPr>
        <w:pStyle w:val="ListParagraph"/>
        <w:numPr>
          <w:ilvl w:val="0"/>
          <w:numId w:val="3"/>
        </w:numPr>
      </w:pPr>
      <w:r>
        <w:t>Meeting with principal, teacher, and student regarding behavior and parents notified of behavior</w:t>
      </w:r>
    </w:p>
    <w:p w:rsidR="00954074" w:rsidRDefault="00954074" w:rsidP="00954074">
      <w:pPr>
        <w:pStyle w:val="ListParagraph"/>
        <w:ind w:left="1080"/>
      </w:pPr>
    </w:p>
    <w:p w:rsidR="00954074" w:rsidRDefault="00954074" w:rsidP="00954074">
      <w:pPr>
        <w:rPr>
          <w:b/>
        </w:rPr>
      </w:pPr>
    </w:p>
    <w:p w:rsidR="00954074" w:rsidRDefault="00954074" w:rsidP="00954074">
      <w:pPr>
        <w:rPr>
          <w:b/>
        </w:rPr>
      </w:pPr>
      <w:r>
        <w:rPr>
          <w:b/>
        </w:rPr>
        <w:t>Late Work:</w:t>
      </w:r>
    </w:p>
    <w:p w:rsidR="003A3DC8" w:rsidRDefault="00954074" w:rsidP="00954074">
      <w:r>
        <w:tab/>
        <w:t>Due to the nature of this class, it is imperative that all articles be completed by the weekly deadline.  If an article is not completed by the end of class on the date of the deadline, your article may be held from print until the following week.  Withholding a submission will impact your grade.</w:t>
      </w:r>
    </w:p>
    <w:p w:rsidR="00954074" w:rsidRDefault="003A3DC8" w:rsidP="00954074">
      <w:r>
        <w:tab/>
        <w:t>All articles will be assigned on Wednesday.  If you do not talk with the teacher by the end of class on Thursday to determine an article for the week, you will be given a zero for that article for the week.  There will be no opportunity to earn the points back lost for that article.</w:t>
      </w:r>
    </w:p>
    <w:p w:rsidR="00954074" w:rsidRDefault="00954074" w:rsidP="00954074">
      <w:r>
        <w:tab/>
        <w:t>All assignments not handed in by the end of the quarter or semester will result in an incomplete grade and you will have three days to complete the work or risk failure of the class for the quarter or semester.</w:t>
      </w:r>
    </w:p>
    <w:p w:rsidR="00954074" w:rsidRDefault="00954074" w:rsidP="00954074"/>
    <w:p w:rsidR="00954074" w:rsidRDefault="00954074" w:rsidP="00954074">
      <w:pPr>
        <w:rPr>
          <w:b/>
        </w:rPr>
      </w:pPr>
      <w:r>
        <w:rPr>
          <w:b/>
        </w:rPr>
        <w:t>Absent Work:</w:t>
      </w:r>
    </w:p>
    <w:p w:rsidR="00954074" w:rsidRDefault="00954074" w:rsidP="00954074">
      <w:r>
        <w:tab/>
        <w:t xml:space="preserve">All articles </w:t>
      </w:r>
      <w:r w:rsidR="003A3DC8">
        <w:t>will be assigned on Wednesday and will be due the following Wednesday.</w:t>
      </w:r>
      <w:r>
        <w:t xml:space="preserve">  If you are absent from school on one of these days, you may have an article assigned to you that will need to be completed by the deadline.  It is your responsibility to know what your assigned article is for the week.  If you are absent from school on the day a class assignment is given, you will have two days to make up your work.  All long-range projects are due on the date requested, therefore, plan accordingly if you know that you will be gone from school on a project due date.  </w:t>
      </w:r>
    </w:p>
    <w:p w:rsidR="00954074" w:rsidRDefault="00954074" w:rsidP="00954074"/>
    <w:p w:rsidR="00954074" w:rsidRDefault="00954074" w:rsidP="00954074">
      <w:pPr>
        <w:rPr>
          <w:b/>
        </w:rPr>
      </w:pPr>
      <w:r>
        <w:rPr>
          <w:b/>
        </w:rPr>
        <w:t>Accommodations:</w:t>
      </w:r>
    </w:p>
    <w:p w:rsidR="00954074" w:rsidRPr="00570B17" w:rsidRDefault="00954074" w:rsidP="00954074">
      <w:r>
        <w:tab/>
        <w:t>If you feel that you need extra help to complete the assignments and written work for the semester, please arranging a time to meet with me.  Each student is a valuable member of the classroom and has the right to be able to participate to the best of his/her ability.</w:t>
      </w:r>
    </w:p>
    <w:p w:rsidR="00954074" w:rsidRDefault="00954074"/>
    <w:sectPr w:rsidR="00954074" w:rsidSect="0095407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B3E08"/>
    <w:multiLevelType w:val="hybridMultilevel"/>
    <w:tmpl w:val="F8D47E2E"/>
    <w:lvl w:ilvl="0" w:tplc="B6BA9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A75F35"/>
    <w:multiLevelType w:val="hybridMultilevel"/>
    <w:tmpl w:val="04A6BB9E"/>
    <w:lvl w:ilvl="0" w:tplc="10E0CC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2AA43B3"/>
    <w:multiLevelType w:val="hybridMultilevel"/>
    <w:tmpl w:val="D35C1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DF1D68"/>
    <w:multiLevelType w:val="hybridMultilevel"/>
    <w:tmpl w:val="CB4A6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954074"/>
    <w:rsid w:val="00204098"/>
    <w:rsid w:val="003346CD"/>
    <w:rsid w:val="003A3DC8"/>
    <w:rsid w:val="00590CA2"/>
    <w:rsid w:val="00590E43"/>
    <w:rsid w:val="00633BC8"/>
    <w:rsid w:val="008C7E43"/>
    <w:rsid w:val="00954074"/>
    <w:rsid w:val="00AD245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0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074"/>
    <w:pPr>
      <w:ind w:left="720"/>
      <w:contextualSpacing/>
    </w:pPr>
  </w:style>
  <w:style w:type="character" w:styleId="Hyperlink">
    <w:name w:val="Hyperlink"/>
    <w:basedOn w:val="DefaultParagraphFont"/>
    <w:uiPriority w:val="99"/>
    <w:unhideWhenUsed/>
    <w:rsid w:val="0095407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schaben@ikm-manning.k12.i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1367</Words>
  <Characters>7795</Characters>
  <Application>Microsoft Office Word</Application>
  <DocSecurity>0</DocSecurity>
  <Lines>64</Lines>
  <Paragraphs>18</Paragraphs>
  <ScaleCrop>false</ScaleCrop>
  <Company>IKM-MCSD</Company>
  <LinksUpToDate>false</LinksUpToDate>
  <CharactersWithSpaces>9144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McCarville</dc:creator>
  <cp:keywords/>
  <cp:lastModifiedBy>Beth M. Schaben</cp:lastModifiedBy>
  <cp:revision>7</cp:revision>
  <cp:lastPrinted>2014-08-14T17:41:00Z</cp:lastPrinted>
  <dcterms:created xsi:type="dcterms:W3CDTF">2013-07-20T04:19:00Z</dcterms:created>
  <dcterms:modified xsi:type="dcterms:W3CDTF">2014-08-19T19:58:00Z</dcterms:modified>
</cp:coreProperties>
</file>