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B0" w:rsidRDefault="00807C8D" w:rsidP="00D01AD4">
      <w:pPr>
        <w:pStyle w:val="Heading3"/>
      </w:pPr>
      <w:r w:rsidRPr="00807C8D">
        <w:rPr>
          <w:u w:val="single"/>
        </w:rPr>
        <w:t>T</w:t>
      </w:r>
      <w:r w:rsidR="00D01AD4" w:rsidRPr="00807C8D">
        <w:rPr>
          <w:u w:val="single"/>
        </w:rPr>
        <w:t>he Circuit</w:t>
      </w:r>
      <w:r w:rsidR="00D01AD4">
        <w:t xml:space="preserve"> –</w:t>
      </w:r>
      <w:r w:rsidR="00DB0542">
        <w:t xml:space="preserve"> Chapter</w:t>
      </w:r>
      <w:r w:rsidR="009B215D">
        <w:t xml:space="preserve"> </w:t>
      </w:r>
      <w:r w:rsidR="00EF382B">
        <w:t>9</w:t>
      </w:r>
      <w:r w:rsidR="002D3614">
        <w:t xml:space="preserve"> </w:t>
      </w:r>
      <w:r>
        <w:t>“</w:t>
      </w:r>
      <w:r w:rsidR="00FE6074">
        <w:t>The Circuit</w:t>
      </w:r>
      <w:r>
        <w:t>”</w:t>
      </w:r>
    </w:p>
    <w:p w:rsidR="00D01AD4" w:rsidRDefault="00D01AD4"/>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6480"/>
      </w:tblGrid>
      <w:tr w:rsidR="00D01AD4" w:rsidRPr="004A3995" w:rsidTr="009C4799">
        <w:tc>
          <w:tcPr>
            <w:tcW w:w="3348" w:type="dxa"/>
          </w:tcPr>
          <w:p w:rsidR="00D01AD4" w:rsidRPr="004A3995" w:rsidRDefault="004A3995">
            <w:pPr>
              <w:rPr>
                <w:sz w:val="28"/>
                <w:szCs w:val="22"/>
              </w:rPr>
            </w:pPr>
            <w:r>
              <w:rPr>
                <w:sz w:val="28"/>
                <w:szCs w:val="22"/>
              </w:rPr>
              <w:t>THINK:  This chapter was originally written as a short story, before the book itself was written.  “The Circuit” is another symbol the author uses.  What does the word “circuit” mean?  What does “The Circuit” mean for Francisco?</w:t>
            </w:r>
          </w:p>
          <w:p w:rsidR="00D01AD4" w:rsidRPr="004A3995" w:rsidRDefault="00D01AD4">
            <w:pPr>
              <w:rPr>
                <w:sz w:val="28"/>
                <w:szCs w:val="22"/>
              </w:rPr>
            </w:pPr>
          </w:p>
          <w:p w:rsidR="00D01AD4" w:rsidRPr="004A3995" w:rsidRDefault="00D01AD4">
            <w:pPr>
              <w:rPr>
                <w:sz w:val="28"/>
                <w:szCs w:val="22"/>
              </w:rPr>
            </w:pPr>
          </w:p>
          <w:p w:rsidR="00D01AD4" w:rsidRPr="004A3995" w:rsidRDefault="00D01AD4">
            <w:pPr>
              <w:rPr>
                <w:sz w:val="28"/>
                <w:szCs w:val="22"/>
              </w:rPr>
            </w:pPr>
          </w:p>
          <w:p w:rsidR="00D01AD4" w:rsidRPr="004A3995" w:rsidRDefault="00D01AD4">
            <w:pPr>
              <w:rPr>
                <w:sz w:val="28"/>
                <w:szCs w:val="22"/>
              </w:rPr>
            </w:pPr>
          </w:p>
        </w:tc>
        <w:tc>
          <w:tcPr>
            <w:tcW w:w="6480" w:type="dxa"/>
          </w:tcPr>
          <w:p w:rsidR="00D01AD4" w:rsidRPr="004A3995" w:rsidRDefault="00D01AD4">
            <w:pPr>
              <w:rPr>
                <w:sz w:val="28"/>
                <w:szCs w:val="22"/>
              </w:rPr>
            </w:pPr>
            <w:r w:rsidRPr="004A3995">
              <w:rPr>
                <w:sz w:val="28"/>
                <w:szCs w:val="22"/>
              </w:rPr>
              <w:t>Vocabulary</w:t>
            </w:r>
          </w:p>
          <w:p w:rsidR="00714062" w:rsidRPr="004A3995" w:rsidRDefault="00ED4B61" w:rsidP="00912DF2">
            <w:pPr>
              <w:numPr>
                <w:ilvl w:val="0"/>
                <w:numId w:val="1"/>
              </w:numPr>
              <w:rPr>
                <w:sz w:val="28"/>
                <w:szCs w:val="22"/>
              </w:rPr>
            </w:pPr>
            <w:proofErr w:type="spellStart"/>
            <w:r w:rsidRPr="004A3995">
              <w:rPr>
                <w:sz w:val="28"/>
                <w:szCs w:val="22"/>
              </w:rPr>
              <w:t>b</w:t>
            </w:r>
            <w:r w:rsidR="00444771" w:rsidRPr="004A3995">
              <w:rPr>
                <w:sz w:val="28"/>
                <w:szCs w:val="22"/>
              </w:rPr>
              <w:t>racer</w:t>
            </w:r>
            <w:r w:rsidRPr="004A3995">
              <w:rPr>
                <w:sz w:val="28"/>
                <w:szCs w:val="22"/>
              </w:rPr>
              <w:t>o</w:t>
            </w:r>
            <w:proofErr w:type="spellEnd"/>
            <w:r w:rsidRPr="004A3995">
              <w:rPr>
                <w:sz w:val="28"/>
                <w:szCs w:val="22"/>
              </w:rPr>
              <w:t xml:space="preserve"> – a migrant worker</w:t>
            </w:r>
          </w:p>
          <w:p w:rsidR="00714062" w:rsidRPr="004A3995" w:rsidRDefault="00ED4B61" w:rsidP="00912DF2">
            <w:pPr>
              <w:numPr>
                <w:ilvl w:val="0"/>
                <w:numId w:val="1"/>
              </w:numPr>
              <w:rPr>
                <w:sz w:val="28"/>
                <w:szCs w:val="22"/>
              </w:rPr>
            </w:pPr>
            <w:proofErr w:type="spellStart"/>
            <w:r w:rsidRPr="004A3995">
              <w:rPr>
                <w:sz w:val="28"/>
                <w:szCs w:val="22"/>
              </w:rPr>
              <w:t>ya</w:t>
            </w:r>
            <w:proofErr w:type="spellEnd"/>
            <w:r w:rsidRPr="004A3995">
              <w:rPr>
                <w:sz w:val="28"/>
                <w:szCs w:val="22"/>
              </w:rPr>
              <w:t xml:space="preserve"> </w:t>
            </w:r>
            <w:proofErr w:type="spellStart"/>
            <w:r w:rsidRPr="004A3995">
              <w:rPr>
                <w:sz w:val="28"/>
                <w:szCs w:val="22"/>
              </w:rPr>
              <w:t>esora</w:t>
            </w:r>
            <w:proofErr w:type="spellEnd"/>
            <w:r w:rsidRPr="004A3995">
              <w:rPr>
                <w:sz w:val="28"/>
                <w:szCs w:val="22"/>
              </w:rPr>
              <w:t xml:space="preserve"> – its time</w:t>
            </w:r>
          </w:p>
          <w:p w:rsidR="00ED4B61" w:rsidRPr="004A3995" w:rsidRDefault="00ED4B61" w:rsidP="00912DF2">
            <w:pPr>
              <w:numPr>
                <w:ilvl w:val="0"/>
                <w:numId w:val="1"/>
              </w:numPr>
              <w:rPr>
                <w:sz w:val="28"/>
                <w:szCs w:val="22"/>
              </w:rPr>
            </w:pPr>
            <w:proofErr w:type="spellStart"/>
            <w:r w:rsidRPr="004A3995">
              <w:rPr>
                <w:sz w:val="28"/>
                <w:szCs w:val="22"/>
              </w:rPr>
              <w:t>listo</w:t>
            </w:r>
            <w:proofErr w:type="spellEnd"/>
            <w:r w:rsidRPr="004A3995">
              <w:rPr>
                <w:sz w:val="28"/>
                <w:szCs w:val="22"/>
              </w:rPr>
              <w:t xml:space="preserve"> – ready</w:t>
            </w:r>
          </w:p>
          <w:p w:rsidR="00ED4B61" w:rsidRPr="004A3995" w:rsidRDefault="00ED4B61" w:rsidP="00912DF2">
            <w:pPr>
              <w:numPr>
                <w:ilvl w:val="0"/>
                <w:numId w:val="1"/>
              </w:numPr>
              <w:rPr>
                <w:sz w:val="28"/>
                <w:szCs w:val="22"/>
              </w:rPr>
            </w:pPr>
            <w:r w:rsidRPr="004A3995">
              <w:rPr>
                <w:sz w:val="28"/>
                <w:szCs w:val="22"/>
              </w:rPr>
              <w:t>mi olla – my pot</w:t>
            </w:r>
          </w:p>
          <w:p w:rsidR="00ED4B61" w:rsidRPr="004A3995" w:rsidRDefault="00ED4B61" w:rsidP="00912DF2">
            <w:pPr>
              <w:numPr>
                <w:ilvl w:val="0"/>
                <w:numId w:val="1"/>
              </w:numPr>
              <w:rPr>
                <w:sz w:val="28"/>
                <w:szCs w:val="22"/>
              </w:rPr>
            </w:pPr>
            <w:proofErr w:type="spellStart"/>
            <w:r w:rsidRPr="004A3995">
              <w:rPr>
                <w:sz w:val="28"/>
                <w:szCs w:val="22"/>
              </w:rPr>
              <w:t>es</w:t>
            </w:r>
            <w:proofErr w:type="spellEnd"/>
            <w:r w:rsidRPr="004A3995">
              <w:rPr>
                <w:sz w:val="28"/>
                <w:szCs w:val="22"/>
              </w:rPr>
              <w:t xml:space="preserve"> </w:t>
            </w:r>
            <w:proofErr w:type="spellStart"/>
            <w:r w:rsidRPr="004A3995">
              <w:rPr>
                <w:sz w:val="28"/>
                <w:szCs w:val="22"/>
              </w:rPr>
              <w:t>todo</w:t>
            </w:r>
            <w:proofErr w:type="spellEnd"/>
            <w:r w:rsidRPr="004A3995">
              <w:rPr>
                <w:sz w:val="28"/>
                <w:szCs w:val="22"/>
              </w:rPr>
              <w:t xml:space="preserve"> – that’s everything</w:t>
            </w:r>
          </w:p>
          <w:p w:rsidR="00ED4B61" w:rsidRPr="004A3995" w:rsidRDefault="005A0806" w:rsidP="00912DF2">
            <w:pPr>
              <w:numPr>
                <w:ilvl w:val="0"/>
                <w:numId w:val="1"/>
              </w:numPr>
              <w:rPr>
                <w:sz w:val="28"/>
                <w:szCs w:val="22"/>
              </w:rPr>
            </w:pPr>
            <w:proofErr w:type="spellStart"/>
            <w:r w:rsidRPr="004A3995">
              <w:rPr>
                <w:sz w:val="28"/>
                <w:szCs w:val="22"/>
              </w:rPr>
              <w:t>tienen</w:t>
            </w:r>
            <w:proofErr w:type="spellEnd"/>
            <w:r w:rsidRPr="004A3995">
              <w:rPr>
                <w:sz w:val="28"/>
                <w:szCs w:val="22"/>
              </w:rPr>
              <w:t xml:space="preserve"> </w:t>
            </w:r>
            <w:proofErr w:type="spellStart"/>
            <w:r w:rsidRPr="004A3995">
              <w:rPr>
                <w:sz w:val="28"/>
                <w:szCs w:val="22"/>
              </w:rPr>
              <w:t>que</w:t>
            </w:r>
            <w:proofErr w:type="spellEnd"/>
            <w:r w:rsidRPr="004A3995">
              <w:rPr>
                <w:sz w:val="28"/>
                <w:szCs w:val="22"/>
              </w:rPr>
              <w:t xml:space="preserve"> </w:t>
            </w:r>
            <w:proofErr w:type="spellStart"/>
            <w:r w:rsidRPr="004A3995">
              <w:rPr>
                <w:sz w:val="28"/>
                <w:szCs w:val="22"/>
              </w:rPr>
              <w:t>tener</w:t>
            </w:r>
            <w:proofErr w:type="spellEnd"/>
            <w:r w:rsidRPr="004A3995">
              <w:rPr>
                <w:sz w:val="28"/>
                <w:szCs w:val="22"/>
              </w:rPr>
              <w:t xml:space="preserve"> </w:t>
            </w:r>
            <w:proofErr w:type="spellStart"/>
            <w:r w:rsidRPr="004A3995">
              <w:rPr>
                <w:sz w:val="28"/>
                <w:szCs w:val="22"/>
              </w:rPr>
              <w:t>cuidado</w:t>
            </w:r>
            <w:proofErr w:type="spellEnd"/>
            <w:r w:rsidRPr="004A3995">
              <w:rPr>
                <w:sz w:val="28"/>
                <w:szCs w:val="22"/>
              </w:rPr>
              <w:t xml:space="preserve"> – we have to be careful</w:t>
            </w:r>
          </w:p>
          <w:p w:rsidR="005A0806" w:rsidRPr="004A3995" w:rsidRDefault="005A0806" w:rsidP="00912DF2">
            <w:pPr>
              <w:numPr>
                <w:ilvl w:val="0"/>
                <w:numId w:val="1"/>
              </w:numPr>
              <w:rPr>
                <w:sz w:val="28"/>
                <w:szCs w:val="22"/>
              </w:rPr>
            </w:pPr>
            <w:proofErr w:type="spellStart"/>
            <w:r w:rsidRPr="004A3995">
              <w:rPr>
                <w:sz w:val="28"/>
                <w:szCs w:val="22"/>
              </w:rPr>
              <w:t>vámanos</w:t>
            </w:r>
            <w:proofErr w:type="spellEnd"/>
            <w:r w:rsidRPr="004A3995">
              <w:rPr>
                <w:sz w:val="28"/>
                <w:szCs w:val="22"/>
              </w:rPr>
              <w:t xml:space="preserve"> – let’s go</w:t>
            </w:r>
          </w:p>
          <w:p w:rsidR="005A0806" w:rsidRPr="004A3995" w:rsidRDefault="005A0806" w:rsidP="00912DF2">
            <w:pPr>
              <w:numPr>
                <w:ilvl w:val="0"/>
                <w:numId w:val="1"/>
              </w:numPr>
              <w:rPr>
                <w:sz w:val="28"/>
                <w:szCs w:val="22"/>
              </w:rPr>
            </w:pPr>
            <w:r w:rsidRPr="004A3995">
              <w:rPr>
                <w:sz w:val="28"/>
                <w:szCs w:val="22"/>
              </w:rPr>
              <w:t>quince – fifteen</w:t>
            </w:r>
          </w:p>
          <w:p w:rsidR="005A0806" w:rsidRPr="004A3995" w:rsidRDefault="005A0806" w:rsidP="00912DF2">
            <w:pPr>
              <w:numPr>
                <w:ilvl w:val="0"/>
                <w:numId w:val="1"/>
              </w:numPr>
              <w:rPr>
                <w:sz w:val="28"/>
                <w:szCs w:val="22"/>
              </w:rPr>
            </w:pPr>
            <w:r w:rsidRPr="004A3995">
              <w:rPr>
                <w:sz w:val="28"/>
                <w:szCs w:val="22"/>
              </w:rPr>
              <w:t>carne con chili – meat with chili beans</w:t>
            </w:r>
          </w:p>
          <w:p w:rsidR="00A0740A" w:rsidRPr="004A3995" w:rsidRDefault="005A0806" w:rsidP="00E36A38">
            <w:pPr>
              <w:numPr>
                <w:ilvl w:val="0"/>
                <w:numId w:val="1"/>
              </w:numPr>
              <w:rPr>
                <w:sz w:val="28"/>
                <w:szCs w:val="22"/>
              </w:rPr>
            </w:pPr>
            <w:proofErr w:type="spellStart"/>
            <w:r w:rsidRPr="004A3995">
              <w:rPr>
                <w:sz w:val="28"/>
                <w:szCs w:val="22"/>
              </w:rPr>
              <w:t>corridos</w:t>
            </w:r>
            <w:proofErr w:type="spellEnd"/>
            <w:r w:rsidRPr="004A3995">
              <w:rPr>
                <w:sz w:val="28"/>
                <w:szCs w:val="22"/>
              </w:rPr>
              <w:t xml:space="preserve"> – Mexican ballads that tell stories, usually legends with heroes and criminals or love stories </w:t>
            </w:r>
          </w:p>
        </w:tc>
      </w:tr>
    </w:tbl>
    <w:p w:rsidR="00807C8D" w:rsidRDefault="00807C8D" w:rsidP="00807C8D">
      <w:pPr>
        <w:rPr>
          <w:sz w:val="22"/>
          <w:szCs w:val="22"/>
        </w:rPr>
      </w:pPr>
    </w:p>
    <w:p w:rsidR="00A75E7E" w:rsidRPr="004A3995" w:rsidRDefault="009C4799" w:rsidP="00807C8D">
      <w:pPr>
        <w:numPr>
          <w:ilvl w:val="0"/>
          <w:numId w:val="2"/>
        </w:numPr>
        <w:rPr>
          <w:sz w:val="28"/>
          <w:szCs w:val="22"/>
        </w:rPr>
      </w:pPr>
      <w:r>
        <w:rPr>
          <w:sz w:val="28"/>
          <w:szCs w:val="22"/>
        </w:rPr>
        <w:t xml:space="preserve">“I felt even more the weight of hours, days, weeks, and months of work.”  What does this passage from the book tell us about how Francisco is beginning to feel about being on “the </w:t>
      </w:r>
      <w:r w:rsidR="00621023">
        <w:rPr>
          <w:sz w:val="28"/>
          <w:szCs w:val="22"/>
        </w:rPr>
        <w:t>circuit?</w:t>
      </w:r>
      <w:r>
        <w:rPr>
          <w:sz w:val="28"/>
          <w:szCs w:val="22"/>
        </w:rPr>
        <w:t>”</w:t>
      </w:r>
      <w:r w:rsidR="0059358F">
        <w:rPr>
          <w:sz w:val="28"/>
          <w:szCs w:val="22"/>
        </w:rPr>
        <w:t xml:space="preserve"> (1 pt)</w:t>
      </w:r>
      <w:r>
        <w:rPr>
          <w:sz w:val="28"/>
          <w:szCs w:val="22"/>
        </w:rPr>
        <w:br/>
      </w:r>
      <w:r w:rsidR="002D590E" w:rsidRPr="004A3995">
        <w:rPr>
          <w:sz w:val="28"/>
          <w:szCs w:val="22"/>
        </w:rPr>
        <w:br/>
      </w:r>
      <w:r w:rsidR="002D590E" w:rsidRPr="004A3995">
        <w:rPr>
          <w:sz w:val="28"/>
          <w:szCs w:val="22"/>
        </w:rPr>
        <w:br/>
      </w:r>
      <w:r w:rsidR="002D590E" w:rsidRPr="004A3995">
        <w:rPr>
          <w:sz w:val="28"/>
          <w:szCs w:val="22"/>
        </w:rPr>
        <w:br/>
      </w:r>
    </w:p>
    <w:p w:rsidR="002D590E" w:rsidRPr="009C4799" w:rsidRDefault="009C4799" w:rsidP="009C4799">
      <w:pPr>
        <w:numPr>
          <w:ilvl w:val="0"/>
          <w:numId w:val="2"/>
        </w:numPr>
        <w:rPr>
          <w:sz w:val="28"/>
          <w:szCs w:val="22"/>
        </w:rPr>
      </w:pPr>
      <w:r>
        <w:rPr>
          <w:sz w:val="28"/>
          <w:szCs w:val="22"/>
        </w:rPr>
        <w:t xml:space="preserve">They spend quite a bit of time </w:t>
      </w:r>
      <w:r w:rsidR="002D590E" w:rsidRPr="004A3995">
        <w:rPr>
          <w:sz w:val="28"/>
          <w:szCs w:val="22"/>
        </w:rPr>
        <w:t>“fixing up” the garage</w:t>
      </w:r>
      <w:r>
        <w:rPr>
          <w:sz w:val="28"/>
          <w:szCs w:val="22"/>
        </w:rPr>
        <w:t>.</w:t>
      </w:r>
      <w:r w:rsidR="002D590E" w:rsidRPr="004A3995">
        <w:rPr>
          <w:sz w:val="28"/>
          <w:szCs w:val="22"/>
        </w:rPr>
        <w:t xml:space="preserve">  </w:t>
      </w:r>
      <w:r>
        <w:rPr>
          <w:sz w:val="28"/>
          <w:szCs w:val="22"/>
        </w:rPr>
        <w:t xml:space="preserve">Why do you think they do this?    </w:t>
      </w:r>
      <w:r w:rsidR="003742E4">
        <w:rPr>
          <w:sz w:val="28"/>
          <w:szCs w:val="22"/>
        </w:rPr>
        <w:t>In “Migrant Worker” w</w:t>
      </w:r>
      <w:r>
        <w:rPr>
          <w:sz w:val="28"/>
          <w:szCs w:val="22"/>
        </w:rPr>
        <w:t>hat did Ricky say was the reason his mom didn’t like to stay in the labor camps?</w:t>
      </w:r>
      <w:r w:rsidR="0059358F">
        <w:rPr>
          <w:sz w:val="28"/>
          <w:szCs w:val="22"/>
        </w:rPr>
        <w:t xml:space="preserve"> (2 pts)</w:t>
      </w:r>
      <w:r w:rsidR="002D590E" w:rsidRPr="004A3995">
        <w:rPr>
          <w:sz w:val="28"/>
          <w:szCs w:val="22"/>
        </w:rPr>
        <w:br/>
      </w:r>
      <w:r w:rsidR="002D590E" w:rsidRPr="004A3995">
        <w:rPr>
          <w:sz w:val="28"/>
          <w:szCs w:val="22"/>
        </w:rPr>
        <w:br/>
      </w:r>
      <w:r w:rsidR="002D590E" w:rsidRPr="004A3995">
        <w:rPr>
          <w:sz w:val="28"/>
          <w:szCs w:val="22"/>
        </w:rPr>
        <w:br/>
      </w:r>
      <w:r w:rsidR="002D590E" w:rsidRPr="009C4799">
        <w:rPr>
          <w:sz w:val="28"/>
          <w:szCs w:val="22"/>
        </w:rPr>
        <w:br/>
      </w:r>
      <w:r w:rsidR="002D590E" w:rsidRPr="009C4799">
        <w:rPr>
          <w:sz w:val="28"/>
          <w:szCs w:val="22"/>
        </w:rPr>
        <w:br/>
      </w:r>
      <w:r w:rsidR="002D590E" w:rsidRPr="009C4799">
        <w:rPr>
          <w:sz w:val="28"/>
          <w:szCs w:val="22"/>
        </w:rPr>
        <w:br/>
      </w:r>
      <w:r w:rsidR="002D590E" w:rsidRPr="009C4799">
        <w:rPr>
          <w:sz w:val="28"/>
          <w:szCs w:val="22"/>
        </w:rPr>
        <w:br/>
      </w:r>
    </w:p>
    <w:p w:rsidR="00D01AD4" w:rsidRDefault="009C4799" w:rsidP="00A75E7E">
      <w:pPr>
        <w:numPr>
          <w:ilvl w:val="0"/>
          <w:numId w:val="2"/>
        </w:numPr>
      </w:pPr>
      <w:r>
        <w:rPr>
          <w:sz w:val="28"/>
          <w:szCs w:val="22"/>
        </w:rPr>
        <w:t xml:space="preserve">Both Francisco and Ricky (from our other story), talk about their teachers.  Describe several different ways that </w:t>
      </w:r>
      <w:r w:rsidRPr="00621023">
        <w:rPr>
          <w:b/>
          <w:sz w:val="28"/>
          <w:szCs w:val="22"/>
        </w:rPr>
        <w:t>both</w:t>
      </w:r>
      <w:r>
        <w:rPr>
          <w:sz w:val="28"/>
          <w:szCs w:val="22"/>
        </w:rPr>
        <w:t xml:space="preserve"> teachers reached out to help students in their </w:t>
      </w:r>
      <w:r w:rsidR="0059358F">
        <w:rPr>
          <w:sz w:val="28"/>
          <w:szCs w:val="22"/>
        </w:rPr>
        <w:t xml:space="preserve">schools </w:t>
      </w:r>
      <w:r w:rsidR="0059358F" w:rsidRPr="0059358F">
        <w:rPr>
          <w:b/>
          <w:sz w:val="28"/>
          <w:szCs w:val="22"/>
        </w:rPr>
        <w:t>and</w:t>
      </w:r>
      <w:r w:rsidR="0059358F">
        <w:rPr>
          <w:sz w:val="28"/>
          <w:szCs w:val="22"/>
        </w:rPr>
        <w:t xml:space="preserve"> </w:t>
      </w:r>
      <w:r>
        <w:rPr>
          <w:sz w:val="28"/>
          <w:szCs w:val="22"/>
        </w:rPr>
        <w:t>communities</w:t>
      </w:r>
      <w:r w:rsidR="0059358F">
        <w:rPr>
          <w:sz w:val="28"/>
          <w:szCs w:val="22"/>
        </w:rPr>
        <w:t>. (3 pts)</w:t>
      </w:r>
      <w:r w:rsidR="00A75E7E" w:rsidRPr="004A3995">
        <w:rPr>
          <w:sz w:val="28"/>
          <w:szCs w:val="22"/>
        </w:rPr>
        <w:br/>
      </w:r>
    </w:p>
    <w:sectPr w:rsidR="00D01AD4" w:rsidSect="00D01AD4">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93C22"/>
    <w:multiLevelType w:val="hybridMultilevel"/>
    <w:tmpl w:val="47BC4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724778"/>
    <w:multiLevelType w:val="hybridMultilevel"/>
    <w:tmpl w:val="9CB2F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D4"/>
    <w:rsid w:val="00174893"/>
    <w:rsid w:val="002D3614"/>
    <w:rsid w:val="002D590E"/>
    <w:rsid w:val="0030240A"/>
    <w:rsid w:val="0032053F"/>
    <w:rsid w:val="00372FBD"/>
    <w:rsid w:val="003742E4"/>
    <w:rsid w:val="00386B92"/>
    <w:rsid w:val="003955A0"/>
    <w:rsid w:val="003E2696"/>
    <w:rsid w:val="00422978"/>
    <w:rsid w:val="00423B36"/>
    <w:rsid w:val="00444771"/>
    <w:rsid w:val="004A3995"/>
    <w:rsid w:val="004A7A7C"/>
    <w:rsid w:val="005411C4"/>
    <w:rsid w:val="0059358F"/>
    <w:rsid w:val="005A0806"/>
    <w:rsid w:val="00621023"/>
    <w:rsid w:val="006763E7"/>
    <w:rsid w:val="006E4128"/>
    <w:rsid w:val="00714062"/>
    <w:rsid w:val="00725C51"/>
    <w:rsid w:val="00807C8D"/>
    <w:rsid w:val="00832C3D"/>
    <w:rsid w:val="0083449D"/>
    <w:rsid w:val="00912DF2"/>
    <w:rsid w:val="00957CD4"/>
    <w:rsid w:val="009B215D"/>
    <w:rsid w:val="009B581D"/>
    <w:rsid w:val="009C4799"/>
    <w:rsid w:val="00A034E5"/>
    <w:rsid w:val="00A0740A"/>
    <w:rsid w:val="00A27129"/>
    <w:rsid w:val="00A75E7E"/>
    <w:rsid w:val="00B51451"/>
    <w:rsid w:val="00B75C2F"/>
    <w:rsid w:val="00BC1756"/>
    <w:rsid w:val="00BF1A97"/>
    <w:rsid w:val="00C153FB"/>
    <w:rsid w:val="00C54D75"/>
    <w:rsid w:val="00D01AD4"/>
    <w:rsid w:val="00DB0542"/>
    <w:rsid w:val="00E36A38"/>
    <w:rsid w:val="00ED4B61"/>
    <w:rsid w:val="00EF382B"/>
    <w:rsid w:val="00F97DB0"/>
    <w:rsid w:val="00FE60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6"/>
    <w:rPr>
      <w:sz w:val="24"/>
      <w:szCs w:val="24"/>
      <w:lang w:bidi="en-US"/>
    </w:rPr>
  </w:style>
  <w:style w:type="paragraph" w:styleId="Heading1">
    <w:name w:val="heading 1"/>
    <w:basedOn w:val="Normal"/>
    <w:next w:val="Normal"/>
    <w:link w:val="Heading1Char"/>
    <w:uiPriority w:val="9"/>
    <w:qFormat/>
    <w:rsid w:val="003E26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E2696"/>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3E269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3E2696"/>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E2696"/>
    <w:pPr>
      <w:spacing w:before="240" w:after="60"/>
      <w:outlineLvl w:val="4"/>
    </w:pPr>
    <w:rPr>
      <w:rFonts w:cs="Arial"/>
      <w:b/>
      <w:bCs/>
      <w:i/>
      <w:iCs/>
      <w:sz w:val="26"/>
      <w:szCs w:val="26"/>
    </w:rPr>
  </w:style>
  <w:style w:type="paragraph" w:styleId="Heading6">
    <w:name w:val="heading 6"/>
    <w:basedOn w:val="Normal"/>
    <w:next w:val="Normal"/>
    <w:link w:val="Heading6Char"/>
    <w:uiPriority w:val="9"/>
    <w:unhideWhenUsed/>
    <w:qFormat/>
    <w:rsid w:val="003E2696"/>
    <w:pPr>
      <w:spacing w:before="240" w:after="60"/>
      <w:outlineLvl w:val="5"/>
    </w:pPr>
    <w:rPr>
      <w:rFonts w:cs="Arial"/>
      <w:b/>
      <w:bCs/>
      <w:sz w:val="22"/>
      <w:szCs w:val="22"/>
    </w:rPr>
  </w:style>
  <w:style w:type="paragraph" w:styleId="Heading7">
    <w:name w:val="heading 7"/>
    <w:basedOn w:val="Normal"/>
    <w:next w:val="Normal"/>
    <w:link w:val="Heading7Char"/>
    <w:uiPriority w:val="9"/>
    <w:unhideWhenUsed/>
    <w:qFormat/>
    <w:rsid w:val="003E2696"/>
    <w:pPr>
      <w:spacing w:before="240" w:after="60"/>
      <w:outlineLvl w:val="6"/>
    </w:pPr>
    <w:rPr>
      <w:rFonts w:cs="Arial"/>
    </w:rPr>
  </w:style>
  <w:style w:type="paragraph" w:styleId="Heading8">
    <w:name w:val="heading 8"/>
    <w:basedOn w:val="Normal"/>
    <w:next w:val="Normal"/>
    <w:link w:val="Heading8Char"/>
    <w:uiPriority w:val="9"/>
    <w:semiHidden/>
    <w:unhideWhenUsed/>
    <w:qFormat/>
    <w:rsid w:val="003E2696"/>
    <w:pPr>
      <w:spacing w:before="240" w:after="60"/>
      <w:outlineLvl w:val="7"/>
    </w:pPr>
    <w:rPr>
      <w:i/>
      <w:iCs/>
    </w:rPr>
  </w:style>
  <w:style w:type="paragraph" w:styleId="Heading9">
    <w:name w:val="heading 9"/>
    <w:basedOn w:val="Normal"/>
    <w:next w:val="Normal"/>
    <w:link w:val="Heading9Char"/>
    <w:uiPriority w:val="9"/>
    <w:semiHidden/>
    <w:unhideWhenUsed/>
    <w:qFormat/>
    <w:rsid w:val="003E2696"/>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69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E2696"/>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3E2696"/>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3E2696"/>
    <w:rPr>
      <w:b/>
      <w:bCs/>
      <w:sz w:val="28"/>
      <w:szCs w:val="28"/>
    </w:rPr>
  </w:style>
  <w:style w:type="character" w:customStyle="1" w:styleId="Heading5Char">
    <w:name w:val="Heading 5 Char"/>
    <w:basedOn w:val="DefaultParagraphFont"/>
    <w:link w:val="Heading5"/>
    <w:uiPriority w:val="9"/>
    <w:rsid w:val="003E2696"/>
    <w:rPr>
      <w:rFonts w:cs="Arial"/>
      <w:b/>
      <w:bCs/>
      <w:i/>
      <w:iCs/>
      <w:sz w:val="26"/>
      <w:szCs w:val="26"/>
    </w:rPr>
  </w:style>
  <w:style w:type="character" w:customStyle="1" w:styleId="Heading6Char">
    <w:name w:val="Heading 6 Char"/>
    <w:basedOn w:val="DefaultParagraphFont"/>
    <w:link w:val="Heading6"/>
    <w:uiPriority w:val="9"/>
    <w:rsid w:val="003E2696"/>
    <w:rPr>
      <w:rFonts w:cs="Arial"/>
      <w:b/>
      <w:bCs/>
    </w:rPr>
  </w:style>
  <w:style w:type="character" w:customStyle="1" w:styleId="Heading7Char">
    <w:name w:val="Heading 7 Char"/>
    <w:basedOn w:val="DefaultParagraphFont"/>
    <w:link w:val="Heading7"/>
    <w:uiPriority w:val="9"/>
    <w:rsid w:val="003E2696"/>
    <w:rPr>
      <w:rFonts w:cs="Arial"/>
      <w:sz w:val="24"/>
      <w:szCs w:val="24"/>
    </w:rPr>
  </w:style>
  <w:style w:type="character" w:customStyle="1" w:styleId="Heading8Char">
    <w:name w:val="Heading 8 Char"/>
    <w:basedOn w:val="DefaultParagraphFont"/>
    <w:link w:val="Heading8"/>
    <w:uiPriority w:val="9"/>
    <w:semiHidden/>
    <w:rsid w:val="003E2696"/>
    <w:rPr>
      <w:i/>
      <w:iCs/>
      <w:sz w:val="24"/>
      <w:szCs w:val="24"/>
    </w:rPr>
  </w:style>
  <w:style w:type="character" w:customStyle="1" w:styleId="Heading9Char">
    <w:name w:val="Heading 9 Char"/>
    <w:basedOn w:val="DefaultParagraphFont"/>
    <w:link w:val="Heading9"/>
    <w:uiPriority w:val="9"/>
    <w:semiHidden/>
    <w:rsid w:val="003E2696"/>
    <w:rPr>
      <w:rFonts w:ascii="Arial" w:eastAsia="Times New Roman" w:hAnsi="Arial"/>
    </w:rPr>
  </w:style>
  <w:style w:type="paragraph" w:styleId="Title">
    <w:name w:val="Title"/>
    <w:basedOn w:val="Normal"/>
    <w:next w:val="Normal"/>
    <w:link w:val="TitleChar"/>
    <w:uiPriority w:val="10"/>
    <w:qFormat/>
    <w:rsid w:val="003E2696"/>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3E2696"/>
    <w:rPr>
      <w:rFonts w:ascii="Arial" w:eastAsia="Times New Roman" w:hAnsi="Arial"/>
      <w:b/>
      <w:bCs/>
      <w:kern w:val="28"/>
      <w:sz w:val="32"/>
      <w:szCs w:val="32"/>
    </w:rPr>
  </w:style>
  <w:style w:type="paragraph" w:styleId="Subtitle">
    <w:name w:val="Subtitle"/>
    <w:basedOn w:val="Normal"/>
    <w:next w:val="Normal"/>
    <w:link w:val="SubtitleChar"/>
    <w:uiPriority w:val="11"/>
    <w:qFormat/>
    <w:rsid w:val="003E2696"/>
    <w:pPr>
      <w:spacing w:after="60"/>
      <w:jc w:val="center"/>
      <w:outlineLvl w:val="1"/>
    </w:pPr>
    <w:rPr>
      <w:rFonts w:ascii="Arial" w:hAnsi="Arial"/>
    </w:rPr>
  </w:style>
  <w:style w:type="character" w:customStyle="1" w:styleId="SubtitleChar">
    <w:name w:val="Subtitle Char"/>
    <w:basedOn w:val="DefaultParagraphFont"/>
    <w:link w:val="Subtitle"/>
    <w:uiPriority w:val="11"/>
    <w:rsid w:val="003E2696"/>
    <w:rPr>
      <w:rFonts w:ascii="Arial" w:eastAsia="Times New Roman" w:hAnsi="Arial"/>
      <w:sz w:val="24"/>
      <w:szCs w:val="24"/>
    </w:rPr>
  </w:style>
  <w:style w:type="character" w:styleId="Strong">
    <w:name w:val="Strong"/>
    <w:basedOn w:val="DefaultParagraphFont"/>
    <w:uiPriority w:val="22"/>
    <w:qFormat/>
    <w:rsid w:val="003E2696"/>
    <w:rPr>
      <w:b/>
      <w:bCs/>
    </w:rPr>
  </w:style>
  <w:style w:type="character" w:styleId="Emphasis">
    <w:name w:val="Emphasis"/>
    <w:basedOn w:val="DefaultParagraphFont"/>
    <w:uiPriority w:val="20"/>
    <w:qFormat/>
    <w:rsid w:val="003E2696"/>
    <w:rPr>
      <w:rFonts w:ascii="Times New Roman" w:hAnsi="Times New Roman"/>
      <w:b/>
      <w:i/>
      <w:iCs/>
    </w:rPr>
  </w:style>
  <w:style w:type="paragraph" w:styleId="NoSpacing">
    <w:name w:val="No Spacing"/>
    <w:basedOn w:val="Normal"/>
    <w:uiPriority w:val="1"/>
    <w:qFormat/>
    <w:rsid w:val="003E2696"/>
    <w:rPr>
      <w:szCs w:val="32"/>
    </w:rPr>
  </w:style>
  <w:style w:type="paragraph" w:styleId="ListParagraph">
    <w:name w:val="List Paragraph"/>
    <w:basedOn w:val="Normal"/>
    <w:uiPriority w:val="34"/>
    <w:qFormat/>
    <w:rsid w:val="003E2696"/>
    <w:pPr>
      <w:ind w:left="720"/>
      <w:contextualSpacing/>
    </w:pPr>
  </w:style>
  <w:style w:type="paragraph" w:styleId="Quote">
    <w:name w:val="Quote"/>
    <w:basedOn w:val="Normal"/>
    <w:next w:val="Normal"/>
    <w:link w:val="QuoteChar"/>
    <w:uiPriority w:val="29"/>
    <w:qFormat/>
    <w:rsid w:val="003E2696"/>
    <w:rPr>
      <w:i/>
    </w:rPr>
  </w:style>
  <w:style w:type="character" w:customStyle="1" w:styleId="QuoteChar">
    <w:name w:val="Quote Char"/>
    <w:basedOn w:val="DefaultParagraphFont"/>
    <w:link w:val="Quote"/>
    <w:uiPriority w:val="29"/>
    <w:rsid w:val="003E2696"/>
    <w:rPr>
      <w:i/>
      <w:sz w:val="24"/>
      <w:szCs w:val="24"/>
    </w:rPr>
  </w:style>
  <w:style w:type="paragraph" w:styleId="IntenseQuote">
    <w:name w:val="Intense Quote"/>
    <w:basedOn w:val="Normal"/>
    <w:next w:val="Normal"/>
    <w:link w:val="IntenseQuoteChar"/>
    <w:uiPriority w:val="30"/>
    <w:qFormat/>
    <w:rsid w:val="003E2696"/>
    <w:pPr>
      <w:ind w:left="720" w:right="720"/>
    </w:pPr>
    <w:rPr>
      <w:b/>
      <w:i/>
      <w:szCs w:val="22"/>
    </w:rPr>
  </w:style>
  <w:style w:type="character" w:customStyle="1" w:styleId="IntenseQuoteChar">
    <w:name w:val="Intense Quote Char"/>
    <w:basedOn w:val="DefaultParagraphFont"/>
    <w:link w:val="IntenseQuote"/>
    <w:uiPriority w:val="30"/>
    <w:rsid w:val="003E2696"/>
    <w:rPr>
      <w:b/>
      <w:i/>
      <w:sz w:val="24"/>
    </w:rPr>
  </w:style>
  <w:style w:type="character" w:styleId="SubtleEmphasis">
    <w:name w:val="Subtle Emphasis"/>
    <w:uiPriority w:val="19"/>
    <w:qFormat/>
    <w:rsid w:val="003E2696"/>
    <w:rPr>
      <w:i/>
      <w:color w:val="5A5A5A"/>
    </w:rPr>
  </w:style>
  <w:style w:type="character" w:styleId="IntenseEmphasis">
    <w:name w:val="Intense Emphasis"/>
    <w:basedOn w:val="DefaultParagraphFont"/>
    <w:uiPriority w:val="21"/>
    <w:qFormat/>
    <w:rsid w:val="003E2696"/>
    <w:rPr>
      <w:b/>
      <w:i/>
      <w:sz w:val="24"/>
      <w:szCs w:val="24"/>
      <w:u w:val="single"/>
    </w:rPr>
  </w:style>
  <w:style w:type="character" w:styleId="SubtleReference">
    <w:name w:val="Subtle Reference"/>
    <w:basedOn w:val="DefaultParagraphFont"/>
    <w:uiPriority w:val="31"/>
    <w:qFormat/>
    <w:rsid w:val="003E2696"/>
    <w:rPr>
      <w:sz w:val="24"/>
      <w:szCs w:val="24"/>
      <w:u w:val="single"/>
    </w:rPr>
  </w:style>
  <w:style w:type="character" w:styleId="IntenseReference">
    <w:name w:val="Intense Reference"/>
    <w:basedOn w:val="DefaultParagraphFont"/>
    <w:uiPriority w:val="32"/>
    <w:qFormat/>
    <w:rsid w:val="003E2696"/>
    <w:rPr>
      <w:b/>
      <w:sz w:val="24"/>
      <w:u w:val="single"/>
    </w:rPr>
  </w:style>
  <w:style w:type="character" w:styleId="BookTitle">
    <w:name w:val="Book Title"/>
    <w:basedOn w:val="DefaultParagraphFont"/>
    <w:uiPriority w:val="33"/>
    <w:qFormat/>
    <w:rsid w:val="003E2696"/>
    <w:rPr>
      <w:rFonts w:ascii="Arial" w:eastAsia="Times New Roman" w:hAnsi="Arial"/>
      <w:b/>
      <w:i/>
      <w:sz w:val="24"/>
      <w:szCs w:val="24"/>
    </w:rPr>
  </w:style>
  <w:style w:type="paragraph" w:styleId="TOCHeading">
    <w:name w:val="TOC Heading"/>
    <w:basedOn w:val="Heading1"/>
    <w:next w:val="Normal"/>
    <w:uiPriority w:val="39"/>
    <w:semiHidden/>
    <w:unhideWhenUsed/>
    <w:qFormat/>
    <w:rsid w:val="003E2696"/>
    <w:pPr>
      <w:outlineLvl w:val="9"/>
    </w:pPr>
    <w:rPr>
      <w:rFonts w:cs="Times New Roman"/>
    </w:rPr>
  </w:style>
  <w:style w:type="table" w:styleId="TableGrid">
    <w:name w:val="Table Grid"/>
    <w:basedOn w:val="TableNormal"/>
    <w:uiPriority w:val="59"/>
    <w:rsid w:val="00D01A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2601-4AAE-4455-891C-EF357B26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 Schaben</dc:creator>
  <cp:lastModifiedBy>Beth M Schaben</cp:lastModifiedBy>
  <cp:revision>2</cp:revision>
  <dcterms:created xsi:type="dcterms:W3CDTF">2015-01-11T22:54:00Z</dcterms:created>
  <dcterms:modified xsi:type="dcterms:W3CDTF">2015-01-11T22:54:00Z</dcterms:modified>
</cp:coreProperties>
</file>